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5C5" w:rsidRDefault="00D075C5" w:rsidP="00D075C5">
      <w:pPr>
        <w:pStyle w:val="Heading4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UNIVERSITATEA DE VEST DIN TIMIŞOARA</w:t>
      </w:r>
    </w:p>
    <w:p w:rsidR="00D075C5" w:rsidRDefault="00D075C5" w:rsidP="00D075C5">
      <w:pPr>
        <w:pStyle w:val="Heading4"/>
        <w:rPr>
          <w:sz w:val="22"/>
          <w:szCs w:val="22"/>
          <w:lang w:val="ro-RO"/>
        </w:rPr>
      </w:pPr>
      <w:r>
        <w:rPr>
          <w:sz w:val="22"/>
          <w:szCs w:val="22"/>
          <w:lang w:val="ro-RO"/>
        </w:rPr>
        <w:t>FACULTATEA DE DREPT </w:t>
      </w:r>
    </w:p>
    <w:p w:rsidR="00D075C5" w:rsidRDefault="00D075C5" w:rsidP="00D075C5">
      <w:pPr>
        <w:pStyle w:val="Heading4"/>
        <w:rPr>
          <w:b w:val="0"/>
          <w:sz w:val="22"/>
          <w:szCs w:val="22"/>
          <w:lang w:val="ro-RO"/>
        </w:rPr>
      </w:pPr>
      <w:r>
        <w:rPr>
          <w:b w:val="0"/>
          <w:sz w:val="22"/>
          <w:szCs w:val="22"/>
          <w:lang w:val="ro-RO"/>
        </w:rPr>
        <w:t xml:space="preserve">STUDII UNIVERSITARE DE </w:t>
      </w:r>
      <w:r>
        <w:rPr>
          <w:sz w:val="22"/>
          <w:szCs w:val="22"/>
          <w:lang w:val="ro-RO"/>
        </w:rPr>
        <w:t>MASTERAT</w:t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  <w:r>
        <w:rPr>
          <w:b w:val="0"/>
          <w:sz w:val="22"/>
          <w:szCs w:val="22"/>
          <w:lang w:val="ro-RO"/>
        </w:rPr>
        <w:tab/>
      </w:r>
    </w:p>
    <w:p w:rsidR="00D075C5" w:rsidRDefault="00D075C5" w:rsidP="00D075C5">
      <w:pPr>
        <w:jc w:val="center"/>
        <w:rPr>
          <w:b/>
          <w:sz w:val="32"/>
          <w:szCs w:val="32"/>
          <w:lang w:val="ro-RO"/>
        </w:rPr>
      </w:pPr>
    </w:p>
    <w:p w:rsidR="00102984" w:rsidRDefault="00D075C5" w:rsidP="00102984">
      <w:pPr>
        <w:jc w:val="center"/>
        <w:rPr>
          <w:b/>
          <w:sz w:val="44"/>
          <w:szCs w:val="44"/>
          <w:lang w:val="ro-RO"/>
        </w:rPr>
      </w:pPr>
      <w:r>
        <w:rPr>
          <w:b/>
          <w:sz w:val="44"/>
          <w:szCs w:val="44"/>
          <w:lang w:val="ro-RO"/>
        </w:rPr>
        <w:t>PLANIFICAREA EXAMENELOR</w:t>
      </w:r>
    </w:p>
    <w:p w:rsidR="00D075C5" w:rsidRDefault="00FD68FA" w:rsidP="00D075C5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ANUL UNIVERSITAR 2016/2017</w:t>
      </w:r>
    </w:p>
    <w:p w:rsidR="00D075C5" w:rsidRDefault="00D075C5" w:rsidP="00D075C5">
      <w:pPr>
        <w:rPr>
          <w:lang w:val="ro-RO"/>
        </w:rPr>
      </w:pPr>
    </w:p>
    <w:p w:rsidR="00D075C5" w:rsidRDefault="00D075C5" w:rsidP="00D075C5">
      <w:pPr>
        <w:rPr>
          <w:lang w:val="ro-RO"/>
        </w:rPr>
      </w:pPr>
    </w:p>
    <w:tbl>
      <w:tblPr>
        <w:tblW w:w="22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"/>
        <w:gridCol w:w="126"/>
        <w:gridCol w:w="5277"/>
        <w:gridCol w:w="27"/>
        <w:gridCol w:w="1315"/>
        <w:gridCol w:w="1350"/>
        <w:gridCol w:w="1350"/>
        <w:gridCol w:w="90"/>
        <w:gridCol w:w="1260"/>
        <w:gridCol w:w="90"/>
        <w:gridCol w:w="1260"/>
        <w:gridCol w:w="90"/>
        <w:gridCol w:w="1350"/>
        <w:gridCol w:w="2842"/>
        <w:gridCol w:w="1418"/>
        <w:gridCol w:w="1275"/>
        <w:gridCol w:w="1276"/>
        <w:gridCol w:w="1559"/>
      </w:tblGrid>
      <w:tr w:rsidR="005C5495" w:rsidTr="00C504A0">
        <w:trPr>
          <w:trHeight w:val="302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C5495" w:rsidRDefault="005C549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ANUL I</w:t>
            </w:r>
          </w:p>
          <w:p w:rsidR="005C5495" w:rsidRDefault="005C5495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Știinţe penale</w:t>
            </w:r>
          </w:p>
        </w:tc>
      </w:tr>
      <w:tr w:rsidR="00C504A0" w:rsidTr="0079636C">
        <w:trPr>
          <w:trHeight w:val="44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A0" w:rsidRDefault="00C504A0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C504A0" w:rsidRDefault="00C504A0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4A0" w:rsidRDefault="00C504A0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423A34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</w:t>
            </w:r>
            <w:r w:rsidR="00C504A0">
              <w:rPr>
                <w:b/>
                <w:lang w:val="ro-RO"/>
              </w:rPr>
              <w:t xml:space="preserve">I </w:t>
            </w:r>
          </w:p>
          <w:p w:rsidR="00C504A0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4A0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 A</w:t>
            </w:r>
            <w:r w:rsidR="00C504A0">
              <w:rPr>
                <w:b/>
                <w:lang w:val="ro-RO"/>
              </w:rPr>
              <w:t>II aferentă sem. 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34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423A34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</w:t>
            </w:r>
            <w:r w:rsidR="00C504A0">
              <w:rPr>
                <w:b/>
                <w:lang w:val="ro-RO"/>
              </w:rPr>
              <w:t>I</w:t>
            </w:r>
          </w:p>
          <w:p w:rsidR="00C504A0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04A0" w:rsidRDefault="00423A34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 B</w:t>
            </w:r>
            <w:r w:rsidR="00C504A0">
              <w:rPr>
                <w:b/>
                <w:lang w:val="ro-RO"/>
              </w:rPr>
              <w:t>II aferentă sem.II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C </w:t>
            </w:r>
          </w:p>
          <w:p w:rsidR="00C504A0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 și II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423A34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D</w:t>
            </w:r>
          </w:p>
          <w:p w:rsidR="00C504A0" w:rsidRDefault="00C504A0" w:rsidP="00423A34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(cu taxă)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Default="00C504A0" w:rsidP="00B5160A">
            <w:pPr>
              <w:jc w:val="center"/>
              <w:rPr>
                <w:b/>
                <w:lang w:val="ro-RO"/>
              </w:rPr>
            </w:pPr>
          </w:p>
          <w:p w:rsidR="00C504A0" w:rsidRDefault="00C504A0" w:rsidP="00B5160A">
            <w:pPr>
              <w:jc w:val="center"/>
              <w:rPr>
                <w:b/>
                <w:lang w:val="ro-RO"/>
              </w:rPr>
            </w:pPr>
          </w:p>
          <w:p w:rsidR="00C504A0" w:rsidRDefault="00C504A0" w:rsidP="00B5160A">
            <w:pPr>
              <w:jc w:val="center"/>
              <w:rPr>
                <w:b/>
                <w:lang w:val="ro-RO"/>
              </w:rPr>
            </w:pPr>
          </w:p>
          <w:p w:rsidR="00C504A0" w:rsidRDefault="00C504A0" w:rsidP="00B516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C504A0" w:rsidRDefault="00C504A0" w:rsidP="00B516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B516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C504A0" w:rsidTr="0079636C">
        <w:trPr>
          <w:trHeight w:val="49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C504A0" w:rsidRPr="0074242D" w:rsidRDefault="00C504A0" w:rsidP="0074242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C504A0" w:rsidRPr="0074242D" w:rsidRDefault="00C504A0" w:rsidP="0074242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Pr="0074242D" w:rsidRDefault="00C504A0" w:rsidP="0074242D">
            <w:pPr>
              <w:jc w:val="center"/>
              <w:rPr>
                <w:sz w:val="18"/>
                <w:szCs w:val="18"/>
                <w:lang w:val="ro-RO"/>
              </w:rPr>
            </w:pPr>
            <w:r w:rsidRPr="00C504A0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Forma de </w:t>
            </w:r>
          </w:p>
          <w:p w:rsidR="00C504A0" w:rsidRDefault="00C504A0" w:rsidP="0074242D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C504A0" w:rsidTr="0079636C">
        <w:trPr>
          <w:trHeight w:val="30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C504A0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C504A0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1B6DF1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21.01-12</w:t>
            </w:r>
            <w:r w:rsidR="00C504A0">
              <w:rPr>
                <w:b/>
                <w:lang w:val="ro-RO"/>
              </w:rPr>
              <w:t>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1B6DF1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20.02-26</w:t>
            </w:r>
            <w:r w:rsidR="00C504A0">
              <w:rPr>
                <w:b/>
                <w:lang w:val="ro-RO"/>
              </w:rPr>
              <w:t>.02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1B6DF1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13.05-04</w:t>
            </w:r>
            <w:r w:rsidR="00C504A0">
              <w:rPr>
                <w:b/>
                <w:lang w:val="ro-RO"/>
              </w:rPr>
              <w:t>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4A0" w:rsidRDefault="001B6DF1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05.06-11</w:t>
            </w:r>
            <w:r w:rsidR="00C504A0">
              <w:rPr>
                <w:b/>
                <w:lang w:val="ro-RO"/>
              </w:rPr>
              <w:t>.06</w:t>
            </w:r>
          </w:p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1B6DF1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12.06-02</w:t>
            </w:r>
            <w:r w:rsidR="00C504A0">
              <w:rPr>
                <w:b/>
                <w:lang w:val="ro-RO"/>
              </w:rPr>
              <w:t xml:space="preserve">.07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4A0" w:rsidRDefault="001B6DF1" w:rsidP="0074242D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04.09-10</w:t>
            </w:r>
            <w:r w:rsidR="00C504A0">
              <w:rPr>
                <w:b/>
                <w:lang w:val="ro-RO"/>
              </w:rPr>
              <w:t>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4A0" w:rsidRDefault="00C504A0" w:rsidP="0074242D">
            <w:pPr>
              <w:rPr>
                <w:b/>
                <w:lang w:val="ro-RO"/>
              </w:rPr>
            </w:pPr>
          </w:p>
        </w:tc>
      </w:tr>
      <w:tr w:rsidR="0074242D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74242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D" w:rsidRDefault="0074242D" w:rsidP="0074242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penal-partea generală. Probleme teoretice şi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A34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25.01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B61BD0" w:rsidRDefault="00423A34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  <w:r w:rsidR="00CD5733">
              <w:rPr>
                <w:sz w:val="24"/>
                <w:szCs w:val="24"/>
                <w:lang w:val="ro-RO"/>
              </w:rPr>
              <w:t xml:space="preserve"> </w:t>
            </w:r>
          </w:p>
          <w:p w:rsidR="00423A34" w:rsidRDefault="00423A34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B61BD0" w:rsidRDefault="00B61BD0" w:rsidP="0074242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22.02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 w:rsidRPr="00B63A3D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B63A3D" w:rsidRPr="00B63A3D">
              <w:rPr>
                <w:sz w:val="24"/>
                <w:szCs w:val="24"/>
                <w:highlight w:val="yellow"/>
                <w:lang w:val="ro-RO"/>
              </w:rPr>
              <w:t>7</w:t>
            </w:r>
            <w:r w:rsidRPr="00B63A3D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9A02B5" w:rsidRPr="00B63A3D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63A3D">
              <w:rPr>
                <w:sz w:val="24"/>
                <w:szCs w:val="24"/>
                <w:lang w:val="ro-RO"/>
              </w:rPr>
              <w:t>: 18:00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4471CF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Viorel Pașca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CD5733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CD5733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CD5733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CD5733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Grilă</w:t>
            </w:r>
          </w:p>
        </w:tc>
      </w:tr>
      <w:tr w:rsidR="0074242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D" w:rsidRDefault="0074242D" w:rsidP="0074242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penal-partea specială. Probleme teoretice şi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1B6DF1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31.01.2017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10298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102984" w:rsidRDefault="00102984" w:rsidP="0074242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23.02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 w:rsidRPr="00B63A3D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B63A3D" w:rsidRPr="00B63A3D">
              <w:rPr>
                <w:sz w:val="24"/>
                <w:szCs w:val="24"/>
                <w:highlight w:val="yellow"/>
                <w:lang w:val="ro-RO"/>
              </w:rPr>
              <w:t>7</w:t>
            </w:r>
            <w:r w:rsidRPr="00B63A3D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9A02B5" w:rsidRPr="00B63A3D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63A3D">
              <w:rPr>
                <w:sz w:val="24"/>
                <w:szCs w:val="24"/>
                <w:lang w:val="ro-RO"/>
              </w:rPr>
              <w:t>: 08:00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4471CF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Adrian Fanu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Examen oral  </w:t>
            </w:r>
          </w:p>
        </w:tc>
      </w:tr>
      <w:tr w:rsidR="0074242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D" w:rsidRDefault="0074242D" w:rsidP="0074242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penal comparat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23537B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="0074242D">
              <w:rPr>
                <w:sz w:val="24"/>
                <w:szCs w:val="24"/>
                <w:lang w:val="ro-RO"/>
              </w:rPr>
              <w:t>.02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102984" w:rsidRDefault="00102984" w:rsidP="0074242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24.02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Pr="00423A34" w:rsidRDefault="00423A34" w:rsidP="00423A3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 w:rsidRPr="00B63A3D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B63A3D" w:rsidRPr="00B63A3D">
              <w:rPr>
                <w:sz w:val="24"/>
                <w:szCs w:val="24"/>
                <w:highlight w:val="yellow"/>
                <w:lang w:val="ro-RO"/>
              </w:rPr>
              <w:t>8</w:t>
            </w:r>
            <w:r w:rsidRPr="00B63A3D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9A02B5" w:rsidRPr="00B63A3D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63A3D">
              <w:rPr>
                <w:sz w:val="24"/>
                <w:szCs w:val="24"/>
                <w:lang w:val="ro-RO"/>
              </w:rPr>
              <w:t>: 16:00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4471CF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Voicu Pușcașu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Subiecte  narative </w:t>
            </w:r>
          </w:p>
        </w:tc>
      </w:tr>
      <w:tr w:rsidR="0074242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D" w:rsidRDefault="0074242D" w:rsidP="0074242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Teoria şi metodele cercetării criminologice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23537B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74242D">
              <w:rPr>
                <w:sz w:val="24"/>
                <w:szCs w:val="24"/>
                <w:lang w:val="ro-RO"/>
              </w:rPr>
              <w:t>.02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102984" w:rsidRDefault="00102984" w:rsidP="0074242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25.02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DE05E1" w:rsidP="0074242D">
            <w:pPr>
              <w:rPr>
                <w:sz w:val="24"/>
                <w:szCs w:val="24"/>
                <w:lang w:val="ro-RO"/>
              </w:rPr>
            </w:pPr>
            <w:r w:rsidRPr="00DE05E1">
              <w:rPr>
                <w:sz w:val="24"/>
                <w:szCs w:val="24"/>
                <w:highlight w:val="yellow"/>
                <w:lang w:val="ro-RO"/>
              </w:rPr>
              <w:t>22</w:t>
            </w:r>
            <w:r w:rsidR="0074242D" w:rsidRPr="00DE05E1">
              <w:rPr>
                <w:sz w:val="24"/>
                <w:szCs w:val="24"/>
                <w:highlight w:val="yellow"/>
                <w:lang w:val="ro-RO"/>
              </w:rPr>
              <w:t>.06</w:t>
            </w:r>
            <w:r w:rsidR="009A02B5" w:rsidRPr="00DE05E1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08.09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4471CF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Magdalena Roibu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Pr="00077356" w:rsidRDefault="00077356" w:rsidP="0074242D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077356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077356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077356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Grilă+referat</w:t>
            </w:r>
          </w:p>
        </w:tc>
      </w:tr>
      <w:tr w:rsidR="0074242D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II. DISCIPLINE OPŢIONALE SEM. I</w:t>
            </w:r>
            <w:r w:rsidR="00BC2838">
              <w:rPr>
                <w:b/>
                <w:sz w:val="24"/>
                <w:szCs w:val="24"/>
                <w:lang w:val="ro-RO"/>
              </w:rPr>
              <w:t xml:space="preserve"> </w:t>
            </w:r>
            <w:r w:rsidR="00BC2838">
              <w:rPr>
                <w:rFonts w:ascii="Calibri" w:hAnsi="Calibri"/>
                <w:sz w:val="22"/>
                <w:szCs w:val="22"/>
                <w:lang w:val="ro-RO"/>
              </w:rPr>
              <w:t>(sem. I: min. 1; sem. II: min.1</w:t>
            </w:r>
            <w:r w:rsidR="00BC2838"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74242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D" w:rsidRDefault="0074242D" w:rsidP="0074242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Penologie şi ştiinţă penitenciară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18.01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C346C2" w:rsidRDefault="00423A34" w:rsidP="00423A34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10298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102984" w:rsidRDefault="00102984" w:rsidP="0074242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1B6DF1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</w:t>
            </w:r>
            <w:r w:rsidR="0074242D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9A02B5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  <w:r w:rsidR="0074242D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9A02B5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74242D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4471CF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 Ioan Băla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32166E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74242D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D" w:rsidRDefault="0074242D" w:rsidP="0074242D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8FA" w:rsidRDefault="00FD68FA" w:rsidP="0074242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Investigarea infracţiunilor de corupţie, criminalitate organizată şi terorism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19.01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102984" w:rsidRDefault="00102984" w:rsidP="0074242D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1B6DF1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</w:t>
            </w:r>
            <w:r w:rsidR="0074242D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9A02B5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  <w:r w:rsidR="0074242D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2D" w:rsidRDefault="009A02B5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74242D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423A34" w:rsidRDefault="00B63A3D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Ora: 17:00</w:t>
            </w:r>
          </w:p>
          <w:p w:rsidR="00423A34" w:rsidRDefault="00423A34" w:rsidP="00423A34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32166E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Tiberiu Medeanu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54D68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AA7576" w:rsidP="0074242D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74242D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42D" w:rsidRDefault="0074242D" w:rsidP="0074242D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D" w:rsidRDefault="0074242D" w:rsidP="0074242D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procesual penal. Probleme teoretice şi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16.05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0D2CA4" w:rsidP="00C95A0A">
            <w:pPr>
              <w:rPr>
                <w:sz w:val="24"/>
                <w:szCs w:val="24"/>
                <w:lang w:val="ro-RO"/>
              </w:rPr>
            </w:pPr>
            <w:r w:rsidRPr="000D2CA4">
              <w:rPr>
                <w:sz w:val="24"/>
                <w:szCs w:val="24"/>
                <w:highlight w:val="yellow"/>
                <w:lang w:val="ro-RO"/>
              </w:rPr>
              <w:t>21</w:t>
            </w:r>
            <w:r w:rsidR="00C95A0A" w:rsidRPr="000D2CA4">
              <w:rPr>
                <w:sz w:val="24"/>
                <w:szCs w:val="24"/>
                <w:highlight w:val="yellow"/>
                <w:lang w:val="ro-RO"/>
              </w:rPr>
              <w:t>.06</w:t>
            </w:r>
            <w:r w:rsidR="009A02B5" w:rsidRPr="000D2CA4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63A3D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B63A3D" w:rsidRPr="00B63A3D">
              <w:rPr>
                <w:sz w:val="24"/>
                <w:szCs w:val="24"/>
                <w:highlight w:val="yellow"/>
                <w:lang w:val="ro-RO"/>
              </w:rPr>
              <w:t>6</w:t>
            </w:r>
            <w:r w:rsidRPr="00B63A3D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9A02B5" w:rsidRPr="00B63A3D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63A3D">
              <w:rPr>
                <w:sz w:val="24"/>
                <w:szCs w:val="24"/>
                <w:lang w:val="ro-RO"/>
              </w:rPr>
              <w:t>: 16:00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Dorel Julean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077356" w:rsidRDefault="00C95A0A" w:rsidP="00C95A0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ex. </w:t>
            </w:r>
            <w:r w:rsidR="0032166E">
              <w:rPr>
                <w:sz w:val="24"/>
                <w:szCs w:val="24"/>
                <w:lang w:val="ro-RO"/>
              </w:rPr>
              <w:t>G</w:t>
            </w:r>
            <w:r>
              <w:rPr>
                <w:sz w:val="24"/>
                <w:szCs w:val="24"/>
                <w:lang w:val="ro-RO"/>
              </w:rPr>
              <w:t>rilă</w:t>
            </w:r>
            <w:r w:rsidR="0032166E">
              <w:rPr>
                <w:sz w:val="24"/>
                <w:szCs w:val="24"/>
                <w:lang w:val="ro-RO"/>
              </w:rPr>
              <w:t>+spetă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Drept procesual penal comparat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20.05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</w:t>
            </w:r>
            <w:r w:rsidR="00C95A0A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63A3D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B63A3D" w:rsidRPr="00B63A3D">
              <w:rPr>
                <w:sz w:val="24"/>
                <w:szCs w:val="24"/>
                <w:highlight w:val="yellow"/>
                <w:lang w:val="ro-RO"/>
              </w:rPr>
              <w:t>8</w:t>
            </w:r>
            <w:r w:rsidRPr="00B63A3D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9A02B5" w:rsidRPr="00B63A3D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63A3D">
              <w:rPr>
                <w:sz w:val="24"/>
                <w:szCs w:val="24"/>
                <w:lang w:val="ro-RO"/>
              </w:rPr>
              <w:t>: 16:00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Voicu Pușcașu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Subiecte  narative </w:t>
            </w:r>
          </w:p>
        </w:tc>
      </w:tr>
      <w:tr w:rsidR="00C95A0A" w:rsidTr="0032166E">
        <w:trPr>
          <w:trHeight w:val="757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Politici penale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26.05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423A34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A31FAE">
              <w:rPr>
                <w:sz w:val="24"/>
                <w:szCs w:val="24"/>
                <w:lang w:val="ro-RO"/>
              </w:rPr>
              <w:t>: 11:00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Pr="00423A34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Florentina Muțiu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Subiecte  narative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FD68FA" w:rsidP="00C95A0A">
            <w:pPr>
              <w:jc w:val="both"/>
              <w:rPr>
                <w:sz w:val="24"/>
                <w:szCs w:val="24"/>
                <w:lang w:val="ro-RO"/>
              </w:rPr>
            </w:pPr>
            <w:r w:rsidRPr="00FD68FA">
              <w:rPr>
                <w:sz w:val="24"/>
                <w:szCs w:val="24"/>
                <w:lang w:val="ro-RO"/>
              </w:rPr>
              <w:t>Drept penal internaţional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1B6DF1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31.05.2017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Sala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09.06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29.06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08.09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A31FAE">
              <w:rPr>
                <w:sz w:val="24"/>
                <w:szCs w:val="24"/>
                <w:lang w:val="ro-RO"/>
              </w:rPr>
              <w:t>: 15:00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Lect. dr. univ. Pașca Ioana Celina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Subiecte  narative</w:t>
            </w:r>
          </w:p>
        </w:tc>
      </w:tr>
      <w:tr w:rsidR="00C95A0A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 xml:space="preserve">II. DISCIPLINE OPŢIONALE SEM. II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(sem. I: min. 1; sem. II: min.1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Medicină legală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09.05</w:t>
            </w:r>
            <w:r w:rsidR="001B6DF1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23537B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C95A0A">
              <w:rPr>
                <w:sz w:val="24"/>
                <w:szCs w:val="24"/>
                <w:lang w:val="ro-RO"/>
              </w:rPr>
              <w:t>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</w:t>
            </w:r>
            <w:r w:rsidR="00C95A0A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C95A0A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Lect. dr. Veronica Ciocan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0A6336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0A6336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0A6336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Referat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Reintegrare socială şi supraveghere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0D2CA4" w:rsidP="00C95A0A">
            <w:pPr>
              <w:rPr>
                <w:sz w:val="24"/>
                <w:szCs w:val="24"/>
                <w:lang w:val="ro-RO"/>
              </w:rPr>
            </w:pPr>
            <w:r w:rsidRPr="000D2CA4">
              <w:rPr>
                <w:sz w:val="24"/>
                <w:szCs w:val="24"/>
                <w:highlight w:val="yellow"/>
                <w:lang w:val="ro-RO"/>
              </w:rPr>
              <w:t>09</w:t>
            </w:r>
            <w:r w:rsidR="00C95A0A" w:rsidRPr="000D2CA4">
              <w:rPr>
                <w:sz w:val="24"/>
                <w:szCs w:val="24"/>
                <w:highlight w:val="yellow"/>
                <w:lang w:val="ro-RO"/>
              </w:rPr>
              <w:t>.05</w:t>
            </w:r>
            <w:r w:rsidR="001B6DF1" w:rsidRPr="000D2CA4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</w:t>
            </w:r>
            <w:r w:rsidR="0023537B">
              <w:rPr>
                <w:sz w:val="24"/>
                <w:szCs w:val="24"/>
                <w:lang w:val="ro-RO"/>
              </w:rPr>
              <w:t>6</w:t>
            </w:r>
            <w:r w:rsidR="00C95A0A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</w:t>
            </w:r>
            <w:r w:rsidR="00C95A0A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423A34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C95A0A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A31FAE">
              <w:rPr>
                <w:sz w:val="24"/>
                <w:szCs w:val="24"/>
                <w:lang w:val="ro-RO"/>
              </w:rPr>
              <w:t>: 11:00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Florentina Muțiu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Subiecte  narative</w:t>
            </w:r>
          </w:p>
        </w:tc>
      </w:tr>
      <w:tr w:rsidR="00C95A0A" w:rsidTr="00C504A0">
        <w:trPr>
          <w:trHeight w:val="302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95A0A" w:rsidRDefault="00C95A0A" w:rsidP="00C95A0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ANUL I</w:t>
            </w:r>
          </w:p>
          <w:p w:rsidR="00C95A0A" w:rsidRDefault="00C95A0A" w:rsidP="00C95A0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Carieră judiciară </w:t>
            </w:r>
          </w:p>
        </w:tc>
      </w:tr>
      <w:tr w:rsidR="00C95A0A" w:rsidTr="0079636C">
        <w:trPr>
          <w:trHeight w:val="28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AI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AII aferentă sem. 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BI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BII aferentă sem.II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 și II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D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(cu taxă)</w:t>
            </w:r>
          </w:p>
          <w:p w:rsidR="00C95A0A" w:rsidRDefault="00C95A0A" w:rsidP="00C95A0A">
            <w:pPr>
              <w:jc w:val="center"/>
              <w:rPr>
                <w:lang w:val="ro-RO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C95A0A" w:rsidTr="0079636C">
        <w:trPr>
          <w:trHeight w:val="39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Pr="0074242D" w:rsidRDefault="00C95A0A" w:rsidP="00C95A0A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C95A0A" w:rsidRPr="0074242D" w:rsidRDefault="00C95A0A" w:rsidP="00C95A0A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Pr="0074242D" w:rsidRDefault="00C95A0A" w:rsidP="00C95A0A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C95A0A" w:rsidRPr="0074242D" w:rsidRDefault="00C95A0A" w:rsidP="00C95A0A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Pr="0074242D" w:rsidRDefault="00C95A0A" w:rsidP="00C95A0A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C504A0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9A02B5" w:rsidTr="0079636C">
        <w:trPr>
          <w:trHeight w:val="36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B5" w:rsidRDefault="009A02B5" w:rsidP="009A02B5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B5" w:rsidRDefault="009A02B5" w:rsidP="009A02B5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B5" w:rsidRDefault="009A02B5" w:rsidP="009A02B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21.01-12.02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B5" w:rsidRDefault="009A02B5" w:rsidP="009A02B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20.02-26.02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B5" w:rsidRDefault="009A02B5" w:rsidP="009A02B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13.05-04.06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B5" w:rsidRDefault="009A02B5" w:rsidP="009A02B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05.06-11.06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B5" w:rsidRDefault="009A02B5" w:rsidP="009A02B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12.06-02.07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B5" w:rsidRDefault="009A02B5" w:rsidP="009A02B5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04.09-10.09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5" w:rsidRDefault="009A02B5" w:rsidP="009A02B5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5" w:rsidRDefault="009A02B5" w:rsidP="009A02B5">
            <w:pPr>
              <w:rPr>
                <w:b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5" w:rsidRDefault="009A02B5" w:rsidP="009A02B5">
            <w:pPr>
              <w:rPr>
                <w:b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5" w:rsidRDefault="009A02B5" w:rsidP="009A02B5">
            <w:pPr>
              <w:rPr>
                <w:b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B5" w:rsidRDefault="009A02B5" w:rsidP="009A02B5">
            <w:pPr>
              <w:rPr>
                <w:b/>
                <w:lang w:val="ro-RO"/>
              </w:rPr>
            </w:pPr>
          </w:p>
        </w:tc>
      </w:tr>
      <w:tr w:rsidR="00C95A0A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Teoria generală a contractului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31.01.2017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24.02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15.06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A31FA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</w:t>
            </w:r>
            <w:r w:rsidR="00C95A0A">
              <w:rPr>
                <w:sz w:val="24"/>
                <w:szCs w:val="24"/>
                <w:lang w:val="ro-RO"/>
              </w:rPr>
              <w:t>8</w:t>
            </w:r>
            <w:r w:rsidR="00C95A0A" w:rsidRPr="00B34B00">
              <w:rPr>
                <w:sz w:val="24"/>
                <w:szCs w:val="24"/>
                <w:lang w:val="ro-RO"/>
              </w:rPr>
              <w:t>.09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Florin Mangu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Ex. </w:t>
            </w:r>
            <w:r w:rsidR="00C95A0A">
              <w:rPr>
                <w:sz w:val="24"/>
                <w:szCs w:val="24"/>
                <w:lang w:val="ro-RO"/>
              </w:rPr>
              <w:t>oral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penal-partea generală.Probleme teoretice și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25.01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CD5733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Sala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22.02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13.06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A31FAE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A31FAE" w:rsidRPr="00A31FAE">
              <w:rPr>
                <w:sz w:val="24"/>
                <w:szCs w:val="24"/>
                <w:highlight w:val="yellow"/>
                <w:lang w:val="ro-RO"/>
              </w:rPr>
              <w:t>7</w:t>
            </w:r>
            <w:r w:rsidRPr="00A31FAE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FA50CE" w:rsidRPr="00A31FAE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A31FAE">
              <w:rPr>
                <w:sz w:val="24"/>
                <w:szCs w:val="24"/>
                <w:lang w:val="ro-RO"/>
              </w:rPr>
              <w:t>: 18:00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Viorel Pașca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Grilă 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penal-partea specială.Probleme teoretice și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C95A0A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23.02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14.06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A31FAE" w:rsidP="00C95A0A">
            <w:pPr>
              <w:rPr>
                <w:sz w:val="24"/>
                <w:szCs w:val="24"/>
                <w:lang w:val="ro-RO"/>
              </w:rPr>
            </w:pPr>
            <w:r w:rsidRPr="00A31FAE">
              <w:rPr>
                <w:sz w:val="24"/>
                <w:szCs w:val="24"/>
                <w:highlight w:val="yellow"/>
                <w:lang w:val="ro-RO"/>
              </w:rPr>
              <w:t>07</w:t>
            </w:r>
            <w:r w:rsidR="00C95A0A" w:rsidRPr="00A31FAE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FA50CE" w:rsidRPr="00A31FAE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A31FAE">
              <w:rPr>
                <w:sz w:val="24"/>
                <w:szCs w:val="24"/>
                <w:lang w:val="ro-RO"/>
              </w:rPr>
              <w:t>: 08:00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Conf. dr. Adrian Fanu Moca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Probleme actuale ale Codului de procedură civilă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="00C95A0A"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Pr="00AA7576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Sala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</w:t>
            </w:r>
            <w:r w:rsidR="00C95A0A"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Sala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</w:t>
            </w:r>
            <w:r w:rsidR="00C95A0A"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A31FAE">
              <w:rPr>
                <w:sz w:val="24"/>
                <w:szCs w:val="24"/>
                <w:lang w:val="ro-RO"/>
              </w:rPr>
              <w:t>: 10:00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Claudia Roșu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Grilă </w:t>
            </w:r>
          </w:p>
        </w:tc>
      </w:tr>
      <w:tr w:rsidR="00C95A0A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(sem. I: min. 1; sem. II: min.1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Garantarea executării obligaţiilor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257100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</w:t>
            </w:r>
            <w:r w:rsidR="00C95A0A" w:rsidRPr="00B34B00">
              <w:rPr>
                <w:sz w:val="24"/>
                <w:szCs w:val="24"/>
                <w:lang w:val="ro-RO"/>
              </w:rPr>
              <w:t>.01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  <w:r w:rsidR="00257100">
              <w:rPr>
                <w:sz w:val="24"/>
                <w:szCs w:val="24"/>
                <w:lang w:val="ro-RO"/>
              </w:rPr>
              <w:t>10.00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25.02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BB1467" w:rsidP="00C95A0A">
            <w:pPr>
              <w:rPr>
                <w:sz w:val="24"/>
                <w:szCs w:val="24"/>
                <w:lang w:val="ro-RO"/>
              </w:rPr>
            </w:pPr>
            <w:r w:rsidRPr="00BB1467">
              <w:rPr>
                <w:sz w:val="24"/>
                <w:szCs w:val="24"/>
                <w:highlight w:val="yellow"/>
                <w:lang w:val="ro-RO"/>
              </w:rPr>
              <w:t>17</w:t>
            </w:r>
            <w:r w:rsidR="00C95A0A" w:rsidRPr="00BB1467">
              <w:rPr>
                <w:sz w:val="24"/>
                <w:szCs w:val="24"/>
                <w:highlight w:val="yellow"/>
                <w:lang w:val="ro-RO"/>
              </w:rPr>
              <w:t>.06</w:t>
            </w:r>
            <w:r w:rsidR="00FA50CE" w:rsidRPr="00BB1467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C95A0A"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 Stelian Vidu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oral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Moşteniri şi liberalităţi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19.01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  <w:r w:rsidR="0023537B">
              <w:rPr>
                <w:sz w:val="24"/>
                <w:szCs w:val="24"/>
                <w:lang w:val="ro-RO"/>
              </w:rPr>
              <w:t>18.00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23537B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</w:t>
            </w:r>
            <w:r w:rsidR="00C95A0A" w:rsidRPr="00B34B00">
              <w:rPr>
                <w:sz w:val="24"/>
                <w:szCs w:val="24"/>
                <w:lang w:val="ro-RO"/>
              </w:rPr>
              <w:t>.02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</w:t>
            </w:r>
            <w:r w:rsidRPr="00B34B00">
              <w:rPr>
                <w:sz w:val="24"/>
                <w:szCs w:val="24"/>
                <w:lang w:val="ro-RO"/>
              </w:rPr>
              <w:t>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C95A0A"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9D06E5">
              <w:rPr>
                <w:sz w:val="24"/>
                <w:szCs w:val="24"/>
                <w:lang w:val="ro-RO"/>
              </w:rPr>
              <w:t>: 15:00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Octav Dănilă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23537B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C95A0A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Contracte speciale cu titlu oneros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</w:t>
            </w:r>
            <w:r w:rsidR="00C95A0A"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07.06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 w:rsidRPr="00BB1467">
              <w:rPr>
                <w:sz w:val="24"/>
                <w:szCs w:val="24"/>
                <w:highlight w:val="yellow"/>
                <w:lang w:val="ro-RO"/>
              </w:rPr>
              <w:t>2</w:t>
            </w:r>
            <w:r w:rsidR="000D2CA4" w:rsidRPr="00BB1467">
              <w:rPr>
                <w:sz w:val="24"/>
                <w:szCs w:val="24"/>
                <w:highlight w:val="yellow"/>
                <w:lang w:val="ro-RO"/>
              </w:rPr>
              <w:t>9</w:t>
            </w:r>
            <w:r w:rsidR="00C95A0A" w:rsidRPr="00BB1467">
              <w:rPr>
                <w:sz w:val="24"/>
                <w:szCs w:val="24"/>
                <w:highlight w:val="yellow"/>
                <w:lang w:val="ro-RO"/>
              </w:rPr>
              <w:t>.06</w:t>
            </w:r>
            <w:r w:rsidRPr="00BB1467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06.09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9D06E5">
              <w:rPr>
                <w:sz w:val="24"/>
                <w:szCs w:val="24"/>
                <w:lang w:val="ro-RO"/>
              </w:rPr>
              <w:t>: 14:00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Florina Popa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Dobândirea, publicitatea şi apărarea dreptului de proprietate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02</w:t>
            </w:r>
            <w:r w:rsidR="00C95A0A"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08.06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28.06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08.09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Irina Sferdian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Răspundere civilă delictuală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9A02B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</w:t>
            </w:r>
            <w:r w:rsidR="00C95A0A"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lastRenderedPageBreak/>
              <w:t>09.06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30.06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</w:t>
            </w:r>
            <w:r w:rsidR="00C95A0A"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Conf. dr. Florin Mangu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procesual penal.Probleme teoretice și practice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16.05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06.06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BB1467" w:rsidP="00C95A0A">
            <w:pPr>
              <w:rPr>
                <w:sz w:val="24"/>
                <w:szCs w:val="24"/>
                <w:lang w:val="ro-RO"/>
              </w:rPr>
            </w:pPr>
            <w:r w:rsidRPr="00BB1467">
              <w:rPr>
                <w:sz w:val="24"/>
                <w:szCs w:val="24"/>
                <w:highlight w:val="yellow"/>
                <w:lang w:val="ro-RO"/>
              </w:rPr>
              <w:t>21</w:t>
            </w:r>
            <w:r w:rsidR="00C95A0A" w:rsidRPr="00BB1467">
              <w:rPr>
                <w:sz w:val="24"/>
                <w:szCs w:val="24"/>
                <w:highlight w:val="yellow"/>
                <w:lang w:val="ro-RO"/>
              </w:rPr>
              <w:t>.06</w:t>
            </w:r>
            <w:r w:rsidR="00FA50CE" w:rsidRPr="00BB1467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9D06E5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9D06E5" w:rsidRPr="009D06E5">
              <w:rPr>
                <w:sz w:val="24"/>
                <w:szCs w:val="24"/>
                <w:highlight w:val="yellow"/>
                <w:lang w:val="ro-RO"/>
              </w:rPr>
              <w:t>6</w:t>
            </w:r>
            <w:r w:rsidRPr="009D06E5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FA50CE" w:rsidRPr="009D06E5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9D06E5">
              <w:rPr>
                <w:sz w:val="24"/>
                <w:szCs w:val="24"/>
                <w:lang w:val="ro-RO"/>
              </w:rPr>
              <w:t>: 16:00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Dorel Julean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077356" w:rsidRDefault="00C95A0A" w:rsidP="00C95A0A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Grilă+spetă</w:t>
            </w:r>
          </w:p>
        </w:tc>
      </w:tr>
      <w:tr w:rsidR="00C95A0A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II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(sem. I: min. 1; sem. II: min.1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relaţiilor de muncă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23537B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C95A0A" w:rsidRPr="00B34B00">
              <w:rPr>
                <w:sz w:val="24"/>
                <w:szCs w:val="24"/>
                <w:lang w:val="ro-RO"/>
              </w:rPr>
              <w:t>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27.06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C95A0A"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9D06E5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Ora: 11:00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Dana Moțiu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8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relaţiilor de familie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10.05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23537B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C95A0A" w:rsidRPr="00B34B00">
              <w:rPr>
                <w:sz w:val="24"/>
                <w:szCs w:val="24"/>
                <w:lang w:val="ro-RO"/>
              </w:rPr>
              <w:t>.06</w:t>
            </w:r>
            <w:r w:rsidR="009A02B5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27.06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C95A0A"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9D06E5">
              <w:rPr>
                <w:sz w:val="24"/>
                <w:szCs w:val="24"/>
                <w:lang w:val="ro-RO"/>
              </w:rPr>
              <w:t xml:space="preserve">: 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Adina Motica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C95A0A" w:rsidTr="00C504A0">
        <w:trPr>
          <w:trHeight w:val="302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C95A0A" w:rsidRDefault="00C95A0A" w:rsidP="00C95A0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ANUL I</w:t>
            </w:r>
          </w:p>
          <w:p w:rsidR="00C95A0A" w:rsidRDefault="00C95A0A" w:rsidP="00C95A0A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 xml:space="preserve">Dreptul afacerilor </w:t>
            </w:r>
          </w:p>
        </w:tc>
      </w:tr>
      <w:tr w:rsidR="00C95A0A" w:rsidTr="0079636C">
        <w:trPr>
          <w:trHeight w:val="285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AI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AII aferentă sem. 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BI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BII aferentă sem.II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C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 și II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D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(cu taxă)</w:t>
            </w:r>
          </w:p>
          <w:p w:rsidR="00C95A0A" w:rsidRDefault="00C95A0A" w:rsidP="00C95A0A">
            <w:pPr>
              <w:jc w:val="center"/>
              <w:rPr>
                <w:lang w:val="ro-RO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C95A0A" w:rsidTr="0079636C">
        <w:trPr>
          <w:trHeight w:val="39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Pr="0074242D" w:rsidRDefault="00C95A0A" w:rsidP="00C95A0A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C95A0A" w:rsidRPr="0074242D" w:rsidRDefault="00C95A0A" w:rsidP="00C95A0A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Pr="0074242D" w:rsidRDefault="00C95A0A" w:rsidP="00C95A0A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C95A0A" w:rsidRPr="0074242D" w:rsidRDefault="00C95A0A" w:rsidP="00C95A0A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Pr="0074242D" w:rsidRDefault="00C95A0A" w:rsidP="00C95A0A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C504A0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</w:t>
            </w:r>
          </w:p>
          <w:p w:rsidR="00C95A0A" w:rsidRDefault="00C95A0A" w:rsidP="00C95A0A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FA50CE" w:rsidTr="0079636C">
        <w:trPr>
          <w:trHeight w:val="360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21.01-12.02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20.02-26.02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13.05-04.06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05.06-11.06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12.06-02.07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04.09-10.09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</w:tr>
      <w:tr w:rsidR="00C95A0A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societar şi al pieţei de capital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</w:t>
            </w:r>
            <w:r w:rsidRPr="00B34B00">
              <w:rPr>
                <w:sz w:val="24"/>
                <w:szCs w:val="24"/>
                <w:lang w:val="ro-RO"/>
              </w:rPr>
              <w:t>.01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22.02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13.06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05.09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9D06E5">
              <w:rPr>
                <w:sz w:val="24"/>
                <w:szCs w:val="24"/>
                <w:lang w:val="ro-RO"/>
              </w:rPr>
              <w:t>: 16:00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Lavinia Tec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contractelor profesionale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01.02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23.02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15.06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06.09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Mihaela Galanton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 xml:space="preserve">Drept fiscal şi contabil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C95A0A"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24.02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16.06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07.09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DE578B">
              <w:rPr>
                <w:sz w:val="24"/>
                <w:szCs w:val="24"/>
                <w:lang w:val="ro-RO"/>
              </w:rPr>
              <w:t>: 18:00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Prof. dr. Radu Bufan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Proceduri în dreptul afacerilor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="00C95A0A"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</w:t>
            </w:r>
            <w:r w:rsidR="00C95A0A"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</w:t>
            </w:r>
            <w:r w:rsidR="00C95A0A" w:rsidRPr="00B34B00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08.09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DE578B">
              <w:rPr>
                <w:sz w:val="24"/>
                <w:szCs w:val="24"/>
                <w:lang w:val="ro-RO"/>
              </w:rPr>
              <w:t xml:space="preserve">: </w:t>
            </w:r>
            <w:r w:rsidR="002E38F1">
              <w:rPr>
                <w:sz w:val="24"/>
                <w:szCs w:val="24"/>
                <w:lang w:val="ro-RO"/>
              </w:rPr>
              <w:t>13:00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Prof. dr. Constantin D. Popa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32166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grilă</w:t>
            </w:r>
          </w:p>
        </w:tc>
      </w:tr>
      <w:tr w:rsidR="00C95A0A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(sem. I: min. 1; sem. II: min.1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 penal al afacerilor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18.01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</w:t>
            </w:r>
            <w:r w:rsidR="00C95A0A"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22.06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C95A0A"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2E38F1">
              <w:rPr>
                <w:sz w:val="24"/>
                <w:szCs w:val="24"/>
                <w:lang w:val="ro-RO"/>
              </w:rPr>
              <w:t>: 08:00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Adrian Fanu Moca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C95A0A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0A" w:rsidRDefault="00C95A0A" w:rsidP="00C95A0A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proprietăţii intelectuale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19.01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</w:t>
            </w:r>
            <w:r w:rsidR="00C95A0A" w:rsidRPr="00B34B00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23.06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FA50CE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C95A0A"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2E38F1">
              <w:rPr>
                <w:sz w:val="24"/>
                <w:szCs w:val="24"/>
                <w:lang w:val="ro-RO"/>
              </w:rPr>
              <w:t>: 15:00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C95A0A" w:rsidRPr="00B34B00" w:rsidRDefault="00C95A0A" w:rsidP="00C95A0A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Lect. dr. Alin Speriusi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Pr="006A3721" w:rsidRDefault="00C95A0A" w:rsidP="00C95A0A">
            <w:pPr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A0A" w:rsidRDefault="00C95A0A" w:rsidP="00C95A0A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Oral+referat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Garantarea executării obligațiilor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</w:t>
            </w:r>
            <w:r w:rsidRPr="00B34B00">
              <w:rPr>
                <w:sz w:val="24"/>
                <w:szCs w:val="24"/>
                <w:lang w:val="ro-RO"/>
              </w:rPr>
              <w:t>.01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25.02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BB1467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</w:t>
            </w:r>
            <w:r w:rsidR="00FA50CE" w:rsidRPr="00B34B00">
              <w:rPr>
                <w:sz w:val="24"/>
                <w:szCs w:val="24"/>
                <w:lang w:val="ro-RO"/>
              </w:rPr>
              <w:t>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Dr. Stelian Vidu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32166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FA50C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creditului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16.05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08.06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23.06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06.09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2E38F1">
              <w:rPr>
                <w:sz w:val="24"/>
                <w:szCs w:val="24"/>
                <w:lang w:val="ro-RO"/>
              </w:rPr>
              <w:t>: 08:00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Lucian Bercea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grilă și 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 xml:space="preserve">Dreptul asigurărilor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07.06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27.06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05.09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2E38F1">
              <w:rPr>
                <w:sz w:val="24"/>
                <w:szCs w:val="24"/>
                <w:lang w:val="ro-RO"/>
              </w:rPr>
              <w:t>: 16:00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Irina Sferdian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32166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concurenţei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</w:t>
            </w:r>
            <w:r w:rsidRPr="00B34B00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06.06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29.06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2E38F1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2E38F1" w:rsidRPr="002E38F1">
              <w:rPr>
                <w:sz w:val="24"/>
                <w:szCs w:val="24"/>
                <w:highlight w:val="yellow"/>
                <w:lang w:val="ro-RO"/>
              </w:rPr>
              <w:t>9</w:t>
            </w:r>
            <w:r w:rsidRPr="002E38F1">
              <w:rPr>
                <w:sz w:val="24"/>
                <w:szCs w:val="24"/>
                <w:highlight w:val="yellow"/>
                <w:lang w:val="ro-RO"/>
              </w:rPr>
              <w:t>.09.2017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2E38F1">
              <w:rPr>
                <w:sz w:val="24"/>
                <w:szCs w:val="24"/>
                <w:lang w:val="ro-RO"/>
              </w:rPr>
              <w:t>: 11:00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Emilia Mihai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insolvenţei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02.06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09.06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30.06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7015FB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7015FB" w:rsidRPr="007015FB">
              <w:rPr>
                <w:sz w:val="24"/>
                <w:szCs w:val="24"/>
                <w:highlight w:val="yellow"/>
                <w:lang w:val="ro-RO"/>
              </w:rPr>
              <w:t>5</w:t>
            </w:r>
            <w:r w:rsidRPr="007015FB">
              <w:rPr>
                <w:sz w:val="24"/>
                <w:szCs w:val="24"/>
                <w:highlight w:val="yellow"/>
                <w:lang w:val="ro-RO"/>
              </w:rPr>
              <w:t>.09.2017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2E38F1">
              <w:rPr>
                <w:sz w:val="24"/>
                <w:szCs w:val="24"/>
                <w:lang w:val="ro-RO"/>
              </w:rPr>
              <w:t xml:space="preserve">: </w:t>
            </w:r>
            <w:r w:rsidR="007015FB">
              <w:rPr>
                <w:sz w:val="24"/>
                <w:szCs w:val="24"/>
                <w:lang w:val="ro-RO"/>
              </w:rPr>
              <w:t>14:00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Prof. dr. Radu Bufan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II 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(sem. I: min.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1; sem. II: min.1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consumului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</w:t>
            </w:r>
            <w:r w:rsidRPr="00B34B00">
              <w:rPr>
                <w:sz w:val="24"/>
                <w:szCs w:val="24"/>
                <w:lang w:val="ro-RO"/>
              </w:rPr>
              <w:t>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23537B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FA50CE" w:rsidRPr="00B34B00">
              <w:rPr>
                <w:sz w:val="24"/>
                <w:szCs w:val="24"/>
                <w:lang w:val="ro-RO"/>
              </w:rPr>
              <w:t>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12.06.2017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09:00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Prof. dr. Emilia Mihai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12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Dreptul relaţiilor de muncă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34B00">
              <w:rPr>
                <w:sz w:val="24"/>
                <w:szCs w:val="24"/>
                <w:lang w:val="ro-RO"/>
              </w:rPr>
              <w:t>10.05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23537B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FA50CE" w:rsidRPr="00B34B00">
              <w:rPr>
                <w:sz w:val="24"/>
                <w:szCs w:val="24"/>
                <w:lang w:val="ro-RO"/>
              </w:rPr>
              <w:t>.06</w:t>
            </w:r>
            <w:r w:rsidR="00FA50CE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12.06.2017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Pr="00B34B00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11:00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B34B00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Daniela Moțiu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C504A0">
        <w:trPr>
          <w:trHeight w:val="841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50CE" w:rsidRDefault="00FA50CE" w:rsidP="00FA50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ANUL I</w:t>
            </w:r>
          </w:p>
          <w:p w:rsidR="00FA50CE" w:rsidRDefault="00FA50CE" w:rsidP="00FA50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Contencios administrativ și fiscal</w:t>
            </w:r>
          </w:p>
        </w:tc>
      </w:tr>
      <w:tr w:rsidR="00FA50CE" w:rsidTr="0079636C">
        <w:trPr>
          <w:trHeight w:val="51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AI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AII aferentă sem. I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</w:t>
            </w:r>
            <w:r>
              <w:rPr>
                <w:lang w:val="ro-RO"/>
              </w:rPr>
              <w:t>restanţe şi măriri)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BI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BII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sem.II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</w:t>
            </w:r>
            <w:r>
              <w:rPr>
                <w:lang w:val="ro-RO"/>
              </w:rPr>
              <w:t>restanţe şi măriri)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aferentă sem. I și II</w:t>
            </w:r>
          </w:p>
          <w:p w:rsidR="00FA50CE" w:rsidRDefault="00FA50CE" w:rsidP="00FA50CE">
            <w:pPr>
              <w:jc w:val="center"/>
              <w:rPr>
                <w:lang w:val="ro-RO"/>
              </w:rPr>
            </w:pP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 D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(cu taxă)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FA50CE" w:rsidTr="0079636C">
        <w:trPr>
          <w:trHeight w:val="855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Pr="0074242D" w:rsidRDefault="00FA50CE" w:rsidP="00FA50CE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FA50CE" w:rsidRPr="0074242D" w:rsidRDefault="00FA50CE" w:rsidP="00FA50CE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Pr="0074242D" w:rsidRDefault="00FA50CE" w:rsidP="00FA50CE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FA50CE" w:rsidRPr="0074242D" w:rsidRDefault="00FA50CE" w:rsidP="00FA50CE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Pr="0074242D" w:rsidRDefault="00FA50CE" w:rsidP="00FA50CE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C504A0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FA50CE" w:rsidTr="0079636C">
        <w:trPr>
          <w:trHeight w:val="352"/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21.01-12.02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20.02-26.02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13.05-04.06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05.06-11.06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12.06-02.07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04.09-10.09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18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18"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18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18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18"/>
                <w:lang w:val="ro-RO"/>
              </w:rPr>
            </w:pPr>
          </w:p>
        </w:tc>
      </w:tr>
      <w:tr w:rsidR="00FA50CE" w:rsidTr="009A02B5">
        <w:trPr>
          <w:trHeight w:val="245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24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numPr>
                <w:ilvl w:val="0"/>
                <w:numId w:val="4"/>
              </w:numPr>
              <w:rPr>
                <w:sz w:val="24"/>
                <w:szCs w:val="24"/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Contenciosul actelor administrative unilaterale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25.01.2017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22.02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Anton Trăilescu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Jurisdicțiile speciale administrative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31.01.2017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23.02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16:00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Cristian Clipa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AA7576" w:rsidRDefault="00FA50CE" w:rsidP="00FA50C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</w:t>
            </w:r>
            <w:r>
              <w:rPr>
                <w:sz w:val="24"/>
                <w:szCs w:val="24"/>
                <w:lang w:val="en-GB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 referat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32166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Contenciosul contractelor administrative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06.02.2017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24.02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18:00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Sergiu Stănilă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4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Contenciosul proprietății publice și al domenialității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10.02.2017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25.02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08.09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12:00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Violeta Stratan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FA50C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(sem. I: min. 1; sem. II: min.1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302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numPr>
                <w:ilvl w:val="0"/>
                <w:numId w:val="5"/>
              </w:numPr>
              <w:rPr>
                <w:sz w:val="24"/>
                <w:szCs w:val="24"/>
                <w:lang w:val="ro-RO"/>
              </w:rPr>
            </w:pPr>
          </w:p>
        </w:tc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Contenciosul amenajărilor urbane și al autorizării construcțiilor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18.01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FA50CE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Anton Trăilescu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numPr>
                <w:ilvl w:val="0"/>
                <w:numId w:val="5"/>
              </w:numPr>
              <w:rPr>
                <w:sz w:val="24"/>
                <w:szCs w:val="24"/>
                <w:lang w:val="ro-RO"/>
              </w:rPr>
            </w:pPr>
          </w:p>
        </w:tc>
        <w:tc>
          <w:tcPr>
            <w:tcW w:w="5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Proceduri de drept public al afacerilor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19.01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  <w:r w:rsidR="00FA50CE"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FA50CE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13:00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Prof. dr. Constantin D. Popa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lastRenderedPageBreak/>
              <w:t>II.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302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Contenciosul contravențional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</w:t>
            </w:r>
            <w:r w:rsidR="00FA50CE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12:00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Violeta Stratan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6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Contenciosul funcției publice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20.05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16:00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Cristian Clipa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Contenciosul fiscal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</w:t>
            </w:r>
            <w:r w:rsidR="00FA50CE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08:00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Conf. dr. Adrian Fanu Moca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FA50CE" w:rsidTr="0079636C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pStyle w:val="ListParagraph"/>
              <w:numPr>
                <w:ilvl w:val="0"/>
                <w:numId w:val="6"/>
              </w:numPr>
              <w:rPr>
                <w:lang w:val="ro-RO"/>
              </w:rPr>
            </w:pP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Contenciosul răspunderii patrimoniale a administrației publice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BB1467" w:rsidP="00FA50CE">
            <w:pPr>
              <w:rPr>
                <w:sz w:val="24"/>
                <w:szCs w:val="24"/>
                <w:lang w:val="ro-RO"/>
              </w:rPr>
            </w:pPr>
            <w:r w:rsidRPr="00BB1467">
              <w:rPr>
                <w:sz w:val="24"/>
                <w:szCs w:val="24"/>
                <w:highlight w:val="yellow"/>
                <w:lang w:val="ro-RO"/>
              </w:rPr>
              <w:t>31.05</w:t>
            </w:r>
            <w:r w:rsidR="0079636C" w:rsidRPr="00BB1467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E2465A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08.09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13:00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Alin Trăilescu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Referat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9A02B5">
        <w:trPr>
          <w:trHeight w:val="255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II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(sem. I: min. 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; sem. II: min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.1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255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pStyle w:val="ListParagraph"/>
              <w:ind w:left="0"/>
              <w:jc w:val="right"/>
              <w:rPr>
                <w:lang w:val="ro-RO"/>
              </w:rPr>
            </w:pPr>
            <w:r>
              <w:rPr>
                <w:lang w:val="ro-RO"/>
              </w:rPr>
              <w:t>1.</w:t>
            </w:r>
          </w:p>
        </w:tc>
        <w:tc>
          <w:tcPr>
            <w:tcW w:w="5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Executarea silită a creanțelor bugetare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09.05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23537B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FA50CE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13:00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Alin Trăilescu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Referat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93242A">
        <w:trPr>
          <w:trHeight w:val="302"/>
          <w:jc w:val="center"/>
        </w:trPr>
        <w:tc>
          <w:tcPr>
            <w:tcW w:w="226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A50CE" w:rsidRDefault="00FA50CE" w:rsidP="00FA50C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ANUL I</w:t>
            </w:r>
          </w:p>
          <w:p w:rsidR="00FA50CE" w:rsidRDefault="00FA50CE" w:rsidP="00FA50CE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RO"/>
              </w:rPr>
              <w:t>European Union Law</w:t>
            </w:r>
          </w:p>
          <w:p w:rsidR="00FA50CE" w:rsidRDefault="00FA50CE" w:rsidP="00FA50CE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285"/>
          <w:jc w:val="center"/>
        </w:trPr>
        <w:tc>
          <w:tcPr>
            <w:tcW w:w="8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</w:p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crt.</w:t>
            </w:r>
          </w:p>
        </w:tc>
        <w:tc>
          <w:tcPr>
            <w:tcW w:w="5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DISCIPLINA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A-I aferentă sem. 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A-II aferentă sem. I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B-I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aferentă sem. 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B-II aferentă sem.II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Sesiunea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aferentă sem. 1 și II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Sesiunea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 D 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(cu taxă)</w:t>
            </w:r>
          </w:p>
          <w:p w:rsidR="00FA50CE" w:rsidRDefault="00FA50CE" w:rsidP="00FA50CE">
            <w:pPr>
              <w:jc w:val="center"/>
              <w:rPr>
                <w:lang w:val="ro-RO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Cadru didactic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evaluator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CONDIȚIILE DE PREZENTARE LA EXAMEN/COLOCVIU</w:t>
            </w:r>
          </w:p>
        </w:tc>
      </w:tr>
      <w:tr w:rsidR="00FA50CE" w:rsidTr="0079636C">
        <w:trPr>
          <w:trHeight w:val="390"/>
          <w:jc w:val="center"/>
        </w:trPr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Pr="0074242D" w:rsidRDefault="00FA50CE" w:rsidP="00FA50CE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FA50CE" w:rsidRPr="0074242D" w:rsidRDefault="00FA50CE" w:rsidP="00FA50CE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CURS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Pr="0074242D" w:rsidRDefault="00FA50CE" w:rsidP="00FA50CE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Frecventarea</w:t>
            </w:r>
          </w:p>
          <w:p w:rsidR="00FA50CE" w:rsidRPr="0074242D" w:rsidRDefault="00FA50CE" w:rsidP="00FA50CE">
            <w:pPr>
              <w:jc w:val="center"/>
              <w:rPr>
                <w:sz w:val="18"/>
                <w:szCs w:val="18"/>
                <w:lang w:val="ro-RO"/>
              </w:rPr>
            </w:pPr>
            <w:r w:rsidRPr="0074242D">
              <w:rPr>
                <w:sz w:val="18"/>
                <w:szCs w:val="18"/>
                <w:lang w:val="ro-RO"/>
              </w:rPr>
              <w:t>activităților didactice la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 w:rsidRPr="0074242D">
              <w:rPr>
                <w:b/>
                <w:sz w:val="18"/>
                <w:szCs w:val="18"/>
                <w:lang w:val="ro-RO"/>
              </w:rPr>
              <w:t>SEMINAR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Pr="0074242D" w:rsidRDefault="00FA50CE" w:rsidP="00FA50CE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93242A">
              <w:rPr>
                <w:sz w:val="18"/>
                <w:szCs w:val="18"/>
                <w:u w:val="single"/>
                <w:lang w:val="ro-RO"/>
              </w:rPr>
              <w:t>Referate/Teste</w:t>
            </w:r>
            <w:r w:rsidRPr="0074242D">
              <w:rPr>
                <w:sz w:val="18"/>
                <w:szCs w:val="18"/>
                <w:lang w:val="ro-RO"/>
              </w:rPr>
              <w:t xml:space="preserve"> de verificare pe parcursul semestrului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Forma de</w:t>
            </w:r>
          </w:p>
          <w:p w:rsidR="00FA50CE" w:rsidRDefault="00FA50CE" w:rsidP="00FA50CE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examinare</w:t>
            </w:r>
          </w:p>
        </w:tc>
      </w:tr>
      <w:tr w:rsidR="0079636C" w:rsidTr="0079636C">
        <w:trPr>
          <w:trHeight w:val="360"/>
          <w:jc w:val="center"/>
        </w:trPr>
        <w:tc>
          <w:tcPr>
            <w:tcW w:w="8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Default="0079636C" w:rsidP="0079636C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5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Default="0079636C" w:rsidP="0079636C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Default="0079636C" w:rsidP="0079636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21.01-12.02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Default="0079636C" w:rsidP="0079636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20.02-26.02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Default="0079636C" w:rsidP="0079636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13.05-04.06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Default="0079636C" w:rsidP="0079636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05.06-11.06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Default="0079636C" w:rsidP="0079636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12.06-02.07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Default="0079636C" w:rsidP="0079636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04.09-10.09</w:t>
            </w: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C" w:rsidRDefault="0079636C" w:rsidP="0079636C">
            <w:pPr>
              <w:rPr>
                <w:b/>
                <w:lang w:val="ro-RO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C" w:rsidRDefault="0079636C" w:rsidP="0079636C">
            <w:pPr>
              <w:rPr>
                <w:b/>
                <w:lang w:val="ro-RO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C" w:rsidRDefault="0079636C" w:rsidP="0079636C">
            <w:pPr>
              <w:rPr>
                <w:b/>
                <w:lang w:val="ro-RO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C" w:rsidRDefault="0079636C" w:rsidP="0079636C">
            <w:pPr>
              <w:rPr>
                <w:b/>
                <w:lang w:val="ro-RO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C" w:rsidRDefault="0079636C" w:rsidP="0079636C">
            <w:pPr>
              <w:rPr>
                <w:b/>
                <w:lang w:val="ro-RO"/>
              </w:rPr>
            </w:pPr>
          </w:p>
        </w:tc>
      </w:tr>
      <w:tr w:rsidR="00FA50C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Principles of European Union Law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</w:t>
            </w:r>
            <w:r w:rsidR="00FA50CE">
              <w:rPr>
                <w:sz w:val="24"/>
                <w:szCs w:val="24"/>
                <w:lang w:val="ro-RO"/>
              </w:rPr>
              <w:t>.01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22.02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10:00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Raluca Bercea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Institutions and Procedures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</w:t>
            </w:r>
            <w:r w:rsidR="00FA50CE">
              <w:rPr>
                <w:sz w:val="24"/>
                <w:szCs w:val="24"/>
                <w:lang w:val="ro-RO"/>
              </w:rPr>
              <w:t>.01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23.02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05.09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>: 12:00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Lucian Bojin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Human Rights in the European Union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24.02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7015FB">
              <w:rPr>
                <w:sz w:val="24"/>
                <w:szCs w:val="24"/>
                <w:lang w:val="ro-RO"/>
              </w:rPr>
              <w:t xml:space="preserve">: 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Asist. drd. Sorina Doroga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Conflicts of Laws and of Jurisdiction in the European Union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25.02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40A26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B40A26" w:rsidRPr="00B40A26">
              <w:rPr>
                <w:sz w:val="24"/>
                <w:szCs w:val="24"/>
                <w:highlight w:val="yellow"/>
                <w:lang w:val="ro-RO"/>
              </w:rPr>
              <w:t>7</w:t>
            </w:r>
            <w:r w:rsidRPr="00B40A26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917AD4" w:rsidRPr="00B40A26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>: 14:00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Sergiu Popovici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Specialised Legal Practice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>: 12:00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Lucian Bojin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</w:tr>
      <w:tr w:rsidR="00FA50C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 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(sem. I: min. 2; sem. II: min.2)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European Union Internet Law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18.01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>: 10:00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Andreea Verteș-Olteanu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lastRenderedPageBreak/>
              <w:t>8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European Union Social Law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19.01</w:t>
            </w:r>
            <w:r w:rsidR="0079636C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>: 09:30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Alexandru Popa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Examen oral+proiect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Protection of Minorities Right in the European Union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</w:t>
            </w:r>
            <w:r w:rsidR="00FA50CE">
              <w:rPr>
                <w:sz w:val="24"/>
                <w:szCs w:val="24"/>
                <w:lang w:val="ro-RO"/>
              </w:rPr>
              <w:t>.02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6D58AC" w:rsidRDefault="00FA50CE" w:rsidP="00FA50CE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>: 09:00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44034D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univ. Bercea Raluca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I. DISCIPLINE OBLIGATORII SEM. II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Competition and Consumer Protection European Union Law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BC4E4F" w:rsidP="00FA50CE">
            <w:pPr>
              <w:rPr>
                <w:sz w:val="24"/>
                <w:szCs w:val="24"/>
                <w:lang w:val="ro-RO"/>
              </w:rPr>
            </w:pPr>
            <w:r w:rsidRPr="00BC4E4F">
              <w:rPr>
                <w:sz w:val="24"/>
                <w:szCs w:val="24"/>
                <w:highlight w:val="yellow"/>
                <w:lang w:val="ro-RO"/>
              </w:rPr>
              <w:t>29</w:t>
            </w:r>
            <w:r w:rsidR="00FA50CE" w:rsidRPr="00BC4E4F">
              <w:rPr>
                <w:sz w:val="24"/>
                <w:szCs w:val="24"/>
                <w:highlight w:val="yellow"/>
                <w:lang w:val="ro-RO"/>
              </w:rPr>
              <w:t>.05</w:t>
            </w:r>
            <w:r w:rsidR="0079636C" w:rsidRPr="00BC4E4F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DE05E1">
              <w:rPr>
                <w:sz w:val="24"/>
                <w:szCs w:val="24"/>
                <w:highlight w:val="yellow"/>
                <w:lang w:val="ro-RO"/>
              </w:rPr>
              <w:t>06.06</w:t>
            </w:r>
            <w:r w:rsidR="00917AD4" w:rsidRPr="00DE05E1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Pr="006A69A7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Asist. dr. Sorina Doroga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Fiscal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79636C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</w:t>
            </w:r>
            <w:r w:rsidR="00FA50CE">
              <w:rPr>
                <w:sz w:val="24"/>
                <w:szCs w:val="24"/>
                <w:lang w:val="ro-RO"/>
              </w:rPr>
              <w:t>.05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07.06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 w:rsidRPr="00B40A26">
              <w:rPr>
                <w:sz w:val="24"/>
                <w:szCs w:val="24"/>
                <w:highlight w:val="yellow"/>
                <w:lang w:val="ro-RO"/>
              </w:rPr>
              <w:t>0</w:t>
            </w:r>
            <w:r w:rsidR="00B40A26" w:rsidRPr="00B40A26">
              <w:rPr>
                <w:sz w:val="24"/>
                <w:szCs w:val="24"/>
                <w:highlight w:val="yellow"/>
                <w:lang w:val="ro-RO"/>
              </w:rPr>
              <w:t>5</w:t>
            </w:r>
            <w:r w:rsidRPr="00B40A26">
              <w:rPr>
                <w:sz w:val="24"/>
                <w:szCs w:val="24"/>
                <w:highlight w:val="yellow"/>
                <w:lang w:val="ro-RO"/>
              </w:rPr>
              <w:t>.09</w:t>
            </w:r>
            <w:r w:rsidR="00917AD4" w:rsidRPr="00B40A26">
              <w:rPr>
                <w:sz w:val="24"/>
                <w:szCs w:val="24"/>
                <w:highlight w:val="yellow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>: 14:00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Prof. dr. Radu Bufan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Law of Financial Institutions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26.05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08.09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 xml:space="preserve">: 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Asist. dr. Dan Cărămidariu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32166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32166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Company Law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01.06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DE05E1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12.06.2017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FA50CE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>: 10:00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Flaminia Stârc-Meclejan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Subiect narativ</w:t>
            </w:r>
          </w:p>
        </w:tc>
      </w:tr>
      <w:tr w:rsidR="00FA50CE" w:rsidTr="009A02B5">
        <w:trPr>
          <w:trHeight w:val="302"/>
          <w:jc w:val="center"/>
        </w:trPr>
        <w:tc>
          <w:tcPr>
            <w:tcW w:w="143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II. DISCIPLINE OPŢIONALE SEM. II </w:t>
            </w:r>
            <w:r w:rsidRPr="006106AD">
              <w:rPr>
                <w:rFonts w:ascii="Calibri" w:hAnsi="Calibri"/>
                <w:sz w:val="22"/>
                <w:szCs w:val="22"/>
                <w:lang w:val="ro-RO"/>
              </w:rPr>
              <w:t>(sem. I: min. 2; sem. II: min.2)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b/>
                <w:sz w:val="24"/>
                <w:szCs w:val="24"/>
                <w:lang w:val="ro-RO"/>
              </w:rPr>
            </w:pP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Harmonization of European Union Private Law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02.06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23537B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12.06.2017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FA50CE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>: 10:00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Conf. dr. Raluca Bercea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prezentare referate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Pr="00BE69AE" w:rsidRDefault="00FA50CE" w:rsidP="00FA50CE">
            <w:pPr>
              <w:ind w:left="360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European Union Criminal Law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02.06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23537B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12.06.2017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04</w:t>
            </w:r>
            <w:r w:rsidR="00FA50CE">
              <w:rPr>
                <w:sz w:val="24"/>
                <w:szCs w:val="24"/>
                <w:lang w:val="ro-RO"/>
              </w:rPr>
              <w:t>.09</w:t>
            </w:r>
            <w:r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  <w:r w:rsidR="00B40A26">
              <w:rPr>
                <w:sz w:val="24"/>
                <w:szCs w:val="24"/>
                <w:lang w:val="ro-RO"/>
              </w:rPr>
              <w:t>: 17:00</w:t>
            </w:r>
            <w:r>
              <w:rPr>
                <w:sz w:val="24"/>
                <w:szCs w:val="24"/>
                <w:lang w:val="ro-RO"/>
              </w:rPr>
              <w:t xml:space="preserve">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Lect. dr. Flaviu Ciopec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</w:t>
            </w:r>
            <w:r w:rsidR="0032166E">
              <w:rPr>
                <w:sz w:val="24"/>
                <w:szCs w:val="24"/>
                <w:lang w:val="ro-RO"/>
              </w:rPr>
              <w:t>Ex. oral</w:t>
            </w:r>
          </w:p>
        </w:tc>
      </w:tr>
      <w:tr w:rsidR="00FA50CE" w:rsidTr="0079636C">
        <w:trPr>
          <w:trHeight w:val="302"/>
          <w:jc w:val="center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0CE" w:rsidRDefault="00FA50CE" w:rsidP="00FA50CE">
            <w:pPr>
              <w:ind w:left="360"/>
              <w:rPr>
                <w:lang w:val="ro-RO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From Electronic Money to Internet Finance 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Pr="00EB45B6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*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10.05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Ora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23537B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06</w:t>
            </w:r>
            <w:r w:rsidR="00FA50CE">
              <w:rPr>
                <w:sz w:val="24"/>
                <w:szCs w:val="24"/>
                <w:lang w:val="ro-RO"/>
              </w:rPr>
              <w:t>.06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917AD4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12.06.2017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B40A26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0</w:t>
            </w:r>
            <w:r w:rsidR="00FA50CE">
              <w:rPr>
                <w:sz w:val="24"/>
                <w:szCs w:val="24"/>
                <w:lang w:val="ro-RO"/>
              </w:rPr>
              <w:t>8.09</w:t>
            </w:r>
            <w:r w:rsidR="00917AD4">
              <w:rPr>
                <w:sz w:val="24"/>
                <w:szCs w:val="24"/>
                <w:lang w:val="ro-RO"/>
              </w:rPr>
              <w:t>.2017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Ora </w:t>
            </w:r>
          </w:p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Sala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Asist. dr. Dan Cărămidariu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32166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32166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FA50C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CE" w:rsidRDefault="0032166E" w:rsidP="00FA50CE">
            <w:pPr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Ex. scris</w:t>
            </w:r>
          </w:p>
        </w:tc>
      </w:tr>
    </w:tbl>
    <w:p w:rsidR="0093242A" w:rsidRDefault="0093242A" w:rsidP="005B46D4">
      <w:pPr>
        <w:rPr>
          <w:b/>
          <w:sz w:val="28"/>
          <w:lang w:val="ro-RO"/>
        </w:rPr>
      </w:pPr>
    </w:p>
    <w:p w:rsidR="001A11FE" w:rsidRDefault="001A11FE" w:rsidP="00D075C5">
      <w:pPr>
        <w:jc w:val="center"/>
        <w:rPr>
          <w:b/>
          <w:sz w:val="28"/>
          <w:lang w:val="ro-RO"/>
        </w:rPr>
      </w:pPr>
    </w:p>
    <w:p w:rsidR="001A11FE" w:rsidRDefault="001A11FE" w:rsidP="00D075C5">
      <w:pPr>
        <w:jc w:val="center"/>
        <w:rPr>
          <w:b/>
          <w:sz w:val="28"/>
          <w:lang w:val="ro-RO"/>
        </w:rPr>
      </w:pPr>
    </w:p>
    <w:p w:rsidR="001A11FE" w:rsidRDefault="001A11FE" w:rsidP="00D075C5">
      <w:pPr>
        <w:jc w:val="center"/>
        <w:rPr>
          <w:b/>
          <w:sz w:val="28"/>
          <w:lang w:val="ro-RO"/>
        </w:rPr>
      </w:pPr>
    </w:p>
    <w:p w:rsidR="001A11FE" w:rsidRDefault="001A11FE" w:rsidP="00D075C5">
      <w:pPr>
        <w:jc w:val="center"/>
        <w:rPr>
          <w:b/>
          <w:sz w:val="28"/>
          <w:lang w:val="ro-RO"/>
        </w:rPr>
      </w:pPr>
    </w:p>
    <w:p w:rsidR="0048563C" w:rsidRDefault="0048563C" w:rsidP="00D075C5">
      <w:pPr>
        <w:ind w:left="7920" w:firstLine="720"/>
        <w:rPr>
          <w:b/>
          <w:sz w:val="28"/>
          <w:szCs w:val="28"/>
          <w:lang w:val="ro-RO"/>
        </w:rPr>
      </w:pPr>
    </w:p>
    <w:p w:rsidR="0048563C" w:rsidRDefault="0048563C" w:rsidP="00D075C5">
      <w:pPr>
        <w:ind w:left="7920" w:firstLine="720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</w:t>
      </w:r>
    </w:p>
    <w:p w:rsidR="0048563C" w:rsidRDefault="00BA058F" w:rsidP="00D075C5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Decan, </w:t>
      </w:r>
    </w:p>
    <w:p w:rsidR="00D075C5" w:rsidRDefault="0048563C" w:rsidP="00FD68FA">
      <w:pPr>
        <w:jc w:val="center"/>
        <w:rPr>
          <w:b/>
          <w:sz w:val="28"/>
          <w:szCs w:val="28"/>
          <w:lang w:val="ro-RO"/>
        </w:rPr>
        <w:sectPr w:rsidR="00D075C5" w:rsidSect="006D5F83">
          <w:pgSz w:w="23814" w:h="16839" w:orient="landscape" w:code="8"/>
          <w:pgMar w:top="709" w:right="1134" w:bottom="142" w:left="1134" w:header="709" w:footer="709" w:gutter="0"/>
          <w:cols w:space="720"/>
          <w:docGrid w:linePitch="272"/>
        </w:sectPr>
      </w:pPr>
      <w:r>
        <w:rPr>
          <w:b/>
          <w:sz w:val="28"/>
          <w:szCs w:val="28"/>
          <w:lang w:val="ro-RO"/>
        </w:rPr>
        <w:t xml:space="preserve">                       </w:t>
      </w:r>
      <w:bookmarkStart w:id="0" w:name="_GoBack"/>
      <w:bookmarkEnd w:id="0"/>
      <w:r>
        <w:rPr>
          <w:b/>
          <w:sz w:val="28"/>
          <w:szCs w:val="28"/>
          <w:lang w:val="ro-RO"/>
        </w:rPr>
        <w:t xml:space="preserve">                                                                                               </w:t>
      </w:r>
      <w:r w:rsidR="00FD68FA">
        <w:rPr>
          <w:b/>
          <w:sz w:val="28"/>
          <w:szCs w:val="28"/>
          <w:lang w:val="ro-RO"/>
        </w:rPr>
        <w:t>Prof. dr. Lucian Bercea</w:t>
      </w:r>
    </w:p>
    <w:p w:rsidR="004C3EF6" w:rsidRPr="00FD68FA" w:rsidRDefault="004C3EF6" w:rsidP="00B40A26">
      <w:pPr>
        <w:tabs>
          <w:tab w:val="left" w:pos="1815"/>
        </w:tabs>
      </w:pPr>
    </w:p>
    <w:sectPr w:rsidR="004C3EF6" w:rsidRPr="00FD68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larendon Condensed">
    <w:altName w:val="Book Antiqua"/>
    <w:charset w:val="EE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205A1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459E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004EE"/>
    <w:multiLevelType w:val="hybridMultilevel"/>
    <w:tmpl w:val="3B1CFFF6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1008FA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5F32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82019"/>
    <w:multiLevelType w:val="hybridMultilevel"/>
    <w:tmpl w:val="DFF8E5D8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171A6"/>
    <w:multiLevelType w:val="hybridMultilevel"/>
    <w:tmpl w:val="D5CA555A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50A04"/>
    <w:multiLevelType w:val="hybridMultilevel"/>
    <w:tmpl w:val="3B1CFFF6"/>
    <w:lvl w:ilvl="0" w:tplc="0F5697E4">
      <w:start w:val="1"/>
      <w:numFmt w:val="decimal"/>
      <w:lvlText w:val="%1."/>
      <w:lvlJc w:val="center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E1442"/>
    <w:multiLevelType w:val="hybridMultilevel"/>
    <w:tmpl w:val="E37EFC04"/>
    <w:lvl w:ilvl="0" w:tplc="487AD7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93D6F"/>
    <w:multiLevelType w:val="hybridMultilevel"/>
    <w:tmpl w:val="9EFA82D2"/>
    <w:lvl w:ilvl="0" w:tplc="487AD7E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09B"/>
    <w:rsid w:val="00077356"/>
    <w:rsid w:val="000A6336"/>
    <w:rsid w:val="000B200C"/>
    <w:rsid w:val="000B5A8C"/>
    <w:rsid w:val="000C2287"/>
    <w:rsid w:val="000D2CA4"/>
    <w:rsid w:val="000D51E3"/>
    <w:rsid w:val="00102984"/>
    <w:rsid w:val="00132932"/>
    <w:rsid w:val="00177122"/>
    <w:rsid w:val="001A11FE"/>
    <w:rsid w:val="001B6DF1"/>
    <w:rsid w:val="001B798E"/>
    <w:rsid w:val="001E64B2"/>
    <w:rsid w:val="002263A7"/>
    <w:rsid w:val="0023537B"/>
    <w:rsid w:val="00257100"/>
    <w:rsid w:val="0029218F"/>
    <w:rsid w:val="002A614D"/>
    <w:rsid w:val="002A6B16"/>
    <w:rsid w:val="002B2825"/>
    <w:rsid w:val="002E38F1"/>
    <w:rsid w:val="002E509B"/>
    <w:rsid w:val="0032166E"/>
    <w:rsid w:val="00375749"/>
    <w:rsid w:val="003849B3"/>
    <w:rsid w:val="003B0F5C"/>
    <w:rsid w:val="003E474B"/>
    <w:rsid w:val="0040528C"/>
    <w:rsid w:val="00423A34"/>
    <w:rsid w:val="0044034D"/>
    <w:rsid w:val="004471CF"/>
    <w:rsid w:val="00460BF0"/>
    <w:rsid w:val="00461856"/>
    <w:rsid w:val="0046726B"/>
    <w:rsid w:val="00467663"/>
    <w:rsid w:val="00473989"/>
    <w:rsid w:val="0048563C"/>
    <w:rsid w:val="004C3EF6"/>
    <w:rsid w:val="004E5F03"/>
    <w:rsid w:val="0050230D"/>
    <w:rsid w:val="00503C22"/>
    <w:rsid w:val="005239C2"/>
    <w:rsid w:val="0054323C"/>
    <w:rsid w:val="00560300"/>
    <w:rsid w:val="00565EE3"/>
    <w:rsid w:val="00571899"/>
    <w:rsid w:val="005B2F52"/>
    <w:rsid w:val="005B46D4"/>
    <w:rsid w:val="005C43F3"/>
    <w:rsid w:val="005C5495"/>
    <w:rsid w:val="005F2242"/>
    <w:rsid w:val="006A3721"/>
    <w:rsid w:val="006A69A7"/>
    <w:rsid w:val="006B4009"/>
    <w:rsid w:val="006D4144"/>
    <w:rsid w:val="006D58AC"/>
    <w:rsid w:val="006D5F83"/>
    <w:rsid w:val="007015FB"/>
    <w:rsid w:val="00714216"/>
    <w:rsid w:val="00723B97"/>
    <w:rsid w:val="0074242D"/>
    <w:rsid w:val="00754D38"/>
    <w:rsid w:val="00754D68"/>
    <w:rsid w:val="0078371D"/>
    <w:rsid w:val="00790DE3"/>
    <w:rsid w:val="0079636C"/>
    <w:rsid w:val="007C1E30"/>
    <w:rsid w:val="008C32C9"/>
    <w:rsid w:val="0091438E"/>
    <w:rsid w:val="00917AD4"/>
    <w:rsid w:val="0093242A"/>
    <w:rsid w:val="00943AD9"/>
    <w:rsid w:val="009676D8"/>
    <w:rsid w:val="0099422E"/>
    <w:rsid w:val="00994D16"/>
    <w:rsid w:val="009A02B5"/>
    <w:rsid w:val="009D06E5"/>
    <w:rsid w:val="009E1913"/>
    <w:rsid w:val="009F016F"/>
    <w:rsid w:val="00A31FAE"/>
    <w:rsid w:val="00A619D3"/>
    <w:rsid w:val="00A82854"/>
    <w:rsid w:val="00AA7576"/>
    <w:rsid w:val="00B40A26"/>
    <w:rsid w:val="00B43B11"/>
    <w:rsid w:val="00B5160A"/>
    <w:rsid w:val="00B61BD0"/>
    <w:rsid w:val="00B63A3D"/>
    <w:rsid w:val="00B857BC"/>
    <w:rsid w:val="00B90C88"/>
    <w:rsid w:val="00B9137E"/>
    <w:rsid w:val="00B97AF1"/>
    <w:rsid w:val="00BA058F"/>
    <w:rsid w:val="00BB1467"/>
    <w:rsid w:val="00BC0E56"/>
    <w:rsid w:val="00BC2838"/>
    <w:rsid w:val="00BC4CB9"/>
    <w:rsid w:val="00BC4E4F"/>
    <w:rsid w:val="00BE69AE"/>
    <w:rsid w:val="00C008B1"/>
    <w:rsid w:val="00C346C2"/>
    <w:rsid w:val="00C504A0"/>
    <w:rsid w:val="00C70AAF"/>
    <w:rsid w:val="00C95A0A"/>
    <w:rsid w:val="00CD5733"/>
    <w:rsid w:val="00D075C5"/>
    <w:rsid w:val="00D14B2B"/>
    <w:rsid w:val="00D27E1F"/>
    <w:rsid w:val="00D6677C"/>
    <w:rsid w:val="00D77BED"/>
    <w:rsid w:val="00D87009"/>
    <w:rsid w:val="00DE05E1"/>
    <w:rsid w:val="00DE578B"/>
    <w:rsid w:val="00E122C4"/>
    <w:rsid w:val="00E2465A"/>
    <w:rsid w:val="00EB45B6"/>
    <w:rsid w:val="00F00192"/>
    <w:rsid w:val="00F073B1"/>
    <w:rsid w:val="00F37195"/>
    <w:rsid w:val="00F72B90"/>
    <w:rsid w:val="00F84435"/>
    <w:rsid w:val="00FA50CE"/>
    <w:rsid w:val="00FA5681"/>
    <w:rsid w:val="00FD68FA"/>
    <w:rsid w:val="00FD7FCE"/>
    <w:rsid w:val="00FE231F"/>
    <w:rsid w:val="00FE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88D4C-6B90-45EA-8758-07562B4E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075C5"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D075C5"/>
    <w:rPr>
      <w:rFonts w:ascii="Times New Roman" w:eastAsia="Times New Roman" w:hAnsi="Times New Roman" w:cs="Times New Roman"/>
      <w:b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D075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5C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D075C5"/>
    <w:pPr>
      <w:tabs>
        <w:tab w:val="center" w:pos="4153"/>
        <w:tab w:val="right" w:pos="8306"/>
      </w:tabs>
    </w:pPr>
    <w:rPr>
      <w:rFonts w:ascii="Clarendon Condensed" w:eastAsia="Clarendon Condensed" w:hAnsi="Clarendon Condensed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075C5"/>
    <w:rPr>
      <w:rFonts w:ascii="Clarendon Condensed" w:eastAsia="Clarendon Condensed" w:hAnsi="Clarendon Condensed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D07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0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E3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2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68C3-3028-490E-A593-2E5B93CA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2375</Words>
  <Characters>13542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NEMES</dc:creator>
  <cp:keywords/>
  <dc:description/>
  <cp:lastModifiedBy>Corina.GREDINA</cp:lastModifiedBy>
  <cp:revision>3</cp:revision>
  <cp:lastPrinted>2016-11-11T08:08:00Z</cp:lastPrinted>
  <dcterms:created xsi:type="dcterms:W3CDTF">2017-09-01T07:16:00Z</dcterms:created>
  <dcterms:modified xsi:type="dcterms:W3CDTF">2017-09-01T09:45:00Z</dcterms:modified>
</cp:coreProperties>
</file>